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Carlito" w:hAnsi="Carlito"/>
          <w:b/>
          <w:sz w:val="20"/>
        </w:rPr>
        <w:t>Главработа - комплект документов для сайта поиска работы</w:t>
      </w:r>
    </w:p>
    <w:p>
      <w:pPr>
        <w:jc w:val="center"/>
      </w:pPr>
      <w:r>
        <w:rPr>
          <w:rFonts w:ascii="Carlito" w:hAnsi="Carlito"/>
          <w:b/>
          <w:sz w:val="32"/>
        </w:rPr>
        <w:t>СОГЛАСИЕ НА ОБРАБОТКУ ПЕРСОНАЛЬНЫХ ДАННЫХ, РАЗРЕШЕННЫХ СУБЪЕКТОМ ПЕРСОНАЛЬНЫХ ДАННЫХ ДЛЯ РАСПРОСТРАНЕНИЯ</w:t>
      </w:r>
    </w:p>
    <w:p>
      <w:pPr>
        <w:ind w:firstLine="340"/>
      </w:pPr>
      <w:r>
        <w:t>Настоящее согласие оформляется отдельно от согласия на общую обработку персональных данных, договора, оферты, анкеты, резюме, отклика и иных документов или действий пользователя.</w:t>
      </w:r>
    </w:p>
    <w:p>
      <w:pPr>
        <w:ind w:firstLine="340"/>
      </w:pPr>
      <w:r>
        <w:t>Я, ____________________________________________________________, телефон: ______________________, e-mail: ______________________, действуя свободно, своей волей и в своем интересе, даю [указать полное наименование оператора] ([указать сокращенное наименование оператора]), ИНН [указать ИНН], КПП [указать КПП, если есть], ОГРН/ОГРНИП [указать ОГРН/ОГРНИП], адрес: [указать адрес оператора], e-mail: [указать e-mail для обращений по персональным данным] (далее - Оператор), согласие на обработку моих персональных данных, разрешенных мной для распространения, на следующих условиях.</w:t>
      </w:r>
    </w:p>
    <w:p>
      <w:pPr>
        <w:pStyle w:val="Heading2"/>
      </w:pPr>
      <w:r>
        <w:t>1. Цель предоставления согласия</w:t>
      </w:r>
    </w:p>
    <w:p>
      <w:pPr>
        <w:ind w:firstLine="340"/>
      </w:pPr>
      <w:r>
        <w:t>Согласие предоставляется в целях размещения моего профиля, резюме, анкеты, отклика на вакансию и иных сведений на сайте Главработа, а также обеспечения возможности связи со мной работодателей, представителей работодателей, заказчиков, партнеров сервиса и иных пользователей сайта Главработа.</w:t>
      </w:r>
    </w:p>
    <w:p>
      <w:pPr>
        <w:pStyle w:val="Heading2"/>
      </w:pPr>
      <w:r>
        <w:t>2. Персональные данные, разрешенные для распространения</w:t>
      </w:r>
    </w:p>
    <w:p>
      <w:pPr>
        <w:ind w:firstLine="340"/>
      </w:pPr>
      <w:r>
        <w:t>Я разрешаю Оператору предоставлять доступ к следующим персональным данным, если они указаны мной в профиле, резюме, анкете, отклике или иных формах сайта:</w:t>
      </w:r>
    </w:p>
    <w:p>
      <w:pPr>
        <w:pStyle w:val="ListBullet"/>
        <w:ind w:left="454" w:hanging="170"/>
      </w:pPr>
      <w:r>
        <w:t>фамилия, имя, отчество;</w:t>
      </w:r>
    </w:p>
    <w:p>
      <w:pPr>
        <w:pStyle w:val="ListBullet"/>
        <w:ind w:left="454" w:hanging="170"/>
      </w:pPr>
      <w:r>
        <w:t>номер телефона;</w:t>
      </w:r>
    </w:p>
    <w:p>
      <w:pPr>
        <w:pStyle w:val="ListBullet"/>
        <w:ind w:left="454" w:hanging="170"/>
      </w:pPr>
      <w:r>
        <w:t>адрес электронной почты;</w:t>
      </w:r>
    </w:p>
    <w:p>
      <w:pPr>
        <w:pStyle w:val="ListBullet"/>
        <w:ind w:left="454" w:hanging="170"/>
      </w:pPr>
      <w:r>
        <w:t>аккаунт в мессенджере;</w:t>
      </w:r>
    </w:p>
    <w:p>
      <w:pPr>
        <w:pStyle w:val="ListBullet"/>
        <w:ind w:left="454" w:hanging="170"/>
      </w:pPr>
      <w:r>
        <w:t>ссылка на социальную сеть или иной способ связи;</w:t>
      </w:r>
    </w:p>
    <w:p>
      <w:pPr>
        <w:pStyle w:val="ListBullet"/>
        <w:ind w:left="454" w:hanging="170"/>
      </w:pPr>
      <w:r>
        <w:t>город, район или иная информация о желаемом месте работы;</w:t>
      </w:r>
    </w:p>
    <w:p>
      <w:pPr>
        <w:pStyle w:val="ListBullet"/>
        <w:ind w:left="454" w:hanging="170"/>
      </w:pPr>
      <w:r>
        <w:t>сведения о профессии, опыте работы, образовании, квалификации, навыках, портфолио, желаемой должности, графике, уровне оплаты и условиях работы;</w:t>
      </w:r>
    </w:p>
    <w:p>
      <w:pPr>
        <w:pStyle w:val="ListBullet"/>
        <w:ind w:left="454" w:hanging="170"/>
      </w:pPr>
      <w:r>
        <w:t>фотография, если я самостоятельно разместил(а) ее в профиле или резюме;</w:t>
      </w:r>
    </w:p>
    <w:p>
      <w:pPr>
        <w:pStyle w:val="ListBullet"/>
        <w:ind w:left="454" w:hanging="170"/>
      </w:pPr>
      <w:r>
        <w:t>иные сведения, самостоятельно указанные мной в профиле, резюме, анкете или отклике.</w:t>
      </w:r>
    </w:p>
    <w:p>
      <w:pPr>
        <w:pStyle w:val="Heading2"/>
      </w:pPr>
      <w:r>
        <w:t>3. Кому могут быть доступны данные</w:t>
      </w:r>
    </w:p>
    <w:p>
      <w:pPr>
        <w:ind w:firstLine="340"/>
      </w:pPr>
      <w:r>
        <w:t>Я понимаю и соглашаюсь, что указанные данные могут быть доступны другим пользователям сайта Главработа, работодателям, представителям работодателей, заказчикам и партнерам сервиса в пределах функциональности сайта и выбранных мной настроек публикации.</w:t>
      </w:r>
    </w:p>
    <w:p>
      <w:pPr>
        <w:pStyle w:val="Heading2"/>
      </w:pPr>
      <w:r>
        <w:t>4. Условия и ограничения распространения</w:t>
      </w:r>
    </w:p>
    <w:p>
      <w:pPr>
        <w:pStyle w:val="ListNumber"/>
        <w:ind w:left="454" w:hanging="170"/>
      </w:pPr>
      <w:r>
        <w:t>Распространение персональных данных осуществляется только в пределах сайта Главработа и связанных с ним сервисов, предназначенных для поиска работы, подработки, стажировки, сотрудников, исполнителей и деловых контактов.</w:t>
      </w:r>
    </w:p>
    <w:p>
      <w:pPr>
        <w:pStyle w:val="ListNumber"/>
        <w:ind w:left="454" w:hanging="170"/>
      </w:pPr>
      <w:r>
        <w:t>Оператор не вправе использовать мои персональные данные, разрешенные для распространения, для целей, не связанных с указанными в настоящем согласии, без получения отдельного согласия, если иное не предусмотрено законодательством Российской Федерации.</w:t>
      </w:r>
    </w:p>
    <w:p>
      <w:pPr>
        <w:pStyle w:val="ListNumber"/>
        <w:ind w:left="454" w:hanging="170"/>
      </w:pPr>
      <w:r>
        <w:t>Я вправе установить запреты и ограничения на распространение отдельных персональных данных, изменить настройки доступности данных, скрыть контактные данные, удалить профиль, резюме, анкету или отклик, а также отозвать настоящее согласие.</w:t>
      </w:r>
    </w:p>
    <w:p>
      <w:pPr>
        <w:pStyle w:val="ListNumber"/>
        <w:ind w:left="454" w:hanging="170"/>
      </w:pPr>
      <w:r>
        <w:t>Если функциональность сайта позволяет выбрать режим видимости контактов, выбранные мной настройки являются условиями распространения персональных данных.</w:t>
      </w:r>
    </w:p>
    <w:p>
      <w:pPr>
        <w:pStyle w:val="ListNumber"/>
        <w:ind w:left="454" w:hanging="170"/>
      </w:pPr>
      <w:r>
        <w:t>После отзыва согласия Оператор прекращает распространение соответствующих персональных данных в срок, установленный законодательством Российской Федерации, за исключением случаев, когда обработка может быть продолжена на ином законном основании.</w:t>
      </w:r>
    </w:p>
    <w:p>
      <w:pPr>
        <w:pStyle w:val="Heading2"/>
      </w:pPr>
      <w:r>
        <w:t>5. Действия с персональными данными</w:t>
      </w:r>
    </w:p>
    <w:p>
      <w:pPr>
        <w:ind w:firstLine="340"/>
      </w:pPr>
      <w:r>
        <w:t>Я разрешаю Оператору совершать с персональными данными, разрешенными для распространения, следующие действия с использованием средств автоматизации и без их использования: сбор, запись, систематизацию, накопление, хранение, уточнение, обновление, изменение, извлечение, использование, предоставление, доступ, распространение, обезличивание, блокирование, удаление и уничтожение.</w:t>
      </w:r>
    </w:p>
    <w:p>
      <w:pPr>
        <w:pStyle w:val="Heading2"/>
      </w:pPr>
      <w:r>
        <w:t>6. Срок действия согласия</w:t>
      </w:r>
    </w:p>
    <w:p>
      <w:pPr>
        <w:pStyle w:val="ListNumber"/>
        <w:ind w:left="454" w:hanging="170"/>
      </w:pPr>
      <w:r>
        <w:t>Настоящее согласие действует с момента его предоставления до его отзыва, удаления соответствующего профиля, резюме, анкеты или отклика либо до достижения целей обработки, если иной срок не предусмотрен законодательством Российской Федерации.</w:t>
      </w:r>
    </w:p>
    <w:p>
      <w:pPr>
        <w:pStyle w:val="ListNumber"/>
        <w:ind w:left="454" w:hanging="170"/>
      </w:pPr>
      <w:r>
        <w:t>Согласие может быть отозвано путем направления обращения на e-mail: [указать e-mail для обращений по персональным данным], по почтовому адресу Оператора либо через функции сайта, если они предусмотрены.</w:t>
      </w:r>
    </w:p>
    <w:p>
      <w:pPr>
        <w:pStyle w:val="ListNumber"/>
        <w:ind w:left="454" w:hanging="170"/>
      </w:pPr>
      <w:r>
        <w:t>Отзыв согласия не влияет на законность обработки и распространения персональных данных, осуществленных до получения отзыва.</w:t>
      </w:r>
    </w:p>
    <w:p>
      <w:pPr>
        <w:pStyle w:val="Heading2"/>
      </w:pPr>
      <w:r>
        <w:t>7. Подтверждение</w:t>
      </w:r>
    </w:p>
    <w:p>
      <w:pPr>
        <w:ind w:firstLine="340"/>
      </w:pPr>
      <w:r>
        <w:t>Я подтверждаю, что настоящее согласие дано отдельно от согласия на общую обработку персональных данных, добровольно, осознанно и в моем интересе. Я понимаю, что открытие контактных данных может привести к тому, что со мной смогут связаться работодатели, представители работодателей, заказчики, партнеры сервиса и иные пользователи сайта Главработа.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vAlign w:val="top"/>
            <w:shd w:fill="D9EAF7"/>
          </w:tcPr>
          <w:p>
            <w:r/>
            <w:r>
              <w:rPr>
                <w:rFonts w:ascii="Carlito" w:hAnsi="Carlito"/>
                <w:b/>
                <w:sz w:val="20"/>
              </w:rPr>
              <w:t>Оператор</w:t>
            </w:r>
          </w:p>
        </w:tc>
        <w:tc>
          <w:tcPr>
            <w:tcW w:type="dxa" w:w="5128"/>
            <w:vAlign w:val="top"/>
            <w:shd w:fill="D9EAF7"/>
          </w:tcPr>
          <w:p>
            <w:r/>
            <w:r>
              <w:rPr>
                <w:rFonts w:ascii="Carlito" w:hAnsi="Carlito"/>
                <w:b/>
                <w:sz w:val="20"/>
              </w:rPr>
              <w:t>Субъект персональных данных</w:t>
            </w:r>
          </w:p>
        </w:tc>
      </w:tr>
      <w:tr>
        <w:tc>
          <w:tcPr>
            <w:tcW w:type="dxa" w:w="5128"/>
            <w:vAlign w:val="top"/>
          </w:tcPr>
          <w:p>
            <w:r/>
            <w:r>
              <w:rPr>
                <w:rFonts w:ascii="Carlito" w:hAnsi="Carlito"/>
                <w:b w:val="0"/>
                <w:sz w:val="20"/>
              </w:rPr>
              <w:t>[указать сокращенное наименование оператора]</w:t>
              <w:br/>
              <w:t>ИНН [указать ИНН], КПП [указать КПП, если есть]</w:t>
              <w:br/>
              <w:t>ОГРН/ОГРНИП [указать ОГРН/ОГРНИП]</w:t>
            </w:r>
          </w:p>
        </w:tc>
        <w:tc>
          <w:tcPr>
            <w:tcW w:type="dxa" w:w="5128"/>
            <w:vAlign w:val="top"/>
          </w:tcPr>
          <w:p>
            <w:r/>
            <w:r>
              <w:rPr>
                <w:rFonts w:ascii="Carlito" w:hAnsi="Carlito"/>
                <w:b w:val="0"/>
                <w:sz w:val="20"/>
              </w:rPr>
              <w:t>Ф.И.О.: ________________________________</w:t>
              <w:br/>
              <w:t>Паспорт: ______________________________</w:t>
            </w:r>
          </w:p>
        </w:tc>
      </w:tr>
      <w:tr>
        <w:tc>
          <w:tcPr>
            <w:tcW w:type="dxa" w:w="5128"/>
            <w:vAlign w:val="top"/>
          </w:tcPr>
          <w:p>
            <w:r/>
            <w:r>
              <w:rPr>
                <w:rFonts w:ascii="Carlito" w:hAnsi="Carlito"/>
                <w:b w:val="0"/>
                <w:sz w:val="20"/>
              </w:rPr>
              <w:t>Адрес: [указать адрес оператора]</w:t>
              <w:br/>
              <w:t>E-mail: [указать e-mail для обращений по персональным данным]</w:t>
            </w:r>
          </w:p>
        </w:tc>
        <w:tc>
          <w:tcPr>
            <w:tcW w:type="dxa" w:w="5128"/>
            <w:vAlign w:val="top"/>
          </w:tcPr>
          <w:p>
            <w:r/>
            <w:r>
              <w:rPr>
                <w:rFonts w:ascii="Carlito" w:hAnsi="Carlito"/>
                <w:b w:val="0"/>
                <w:sz w:val="20"/>
              </w:rPr>
              <w:t>Адрес: _________________________________</w:t>
              <w:br/>
              <w:t>Телефон: ______________________________</w:t>
              <w:br/>
              <w:t>E-mail: ________________________________</w:t>
            </w:r>
          </w:p>
        </w:tc>
      </w:tr>
      <w:tr>
        <w:tc>
          <w:tcPr>
            <w:tcW w:type="dxa" w:w="5128"/>
            <w:vAlign w:val="top"/>
          </w:tcPr>
          <w:p>
            <w:r/>
            <w:r>
              <w:rPr>
                <w:rFonts w:ascii="Carlito" w:hAnsi="Carlito"/>
                <w:b w:val="0"/>
                <w:sz w:val="20"/>
              </w:rPr>
              <w:t>Руководитель</w:t>
              <w:br/>
              <w:t>______________ /_______________________/</w:t>
            </w:r>
          </w:p>
        </w:tc>
        <w:tc>
          <w:tcPr>
            <w:tcW w:type="dxa" w:w="5128"/>
            <w:vAlign w:val="top"/>
          </w:tcPr>
          <w:p>
            <w:r/>
            <w:r>
              <w:rPr>
                <w:rFonts w:ascii="Carlito" w:hAnsi="Carlito"/>
                <w:b w:val="0"/>
                <w:sz w:val="20"/>
              </w:rPr>
              <w:t>______________ /_______________________/</w:t>
            </w:r>
          </w:p>
        </w:tc>
      </w:tr>
      <w:tr>
        <w:tc>
          <w:tcPr>
            <w:tcW w:type="dxa" w:w="5128"/>
            <w:vAlign w:val="top"/>
          </w:tcPr>
          <w:p>
            <w:r/>
            <w:r>
              <w:rPr>
                <w:rFonts w:ascii="Carlito" w:hAnsi="Carlito"/>
                <w:b w:val="0"/>
                <w:sz w:val="20"/>
              </w:rPr>
              <w:t>М.П. (при наличии)</w:t>
            </w:r>
          </w:p>
        </w:tc>
        <w:tc>
          <w:tcPr>
            <w:tcW w:type="dxa" w:w="5128"/>
            <w:vAlign w:val="top"/>
          </w:tcPr>
          <w:p>
            <w:r/>
            <w:r>
              <w:rPr>
                <w:rFonts w:ascii="Carlito" w:hAnsi="Carlito"/>
                <w:b w:val="0"/>
                <w:sz w:val="20"/>
              </w:rPr>
              <w:t>Дата: "___" __________ 20__ г.</w:t>
            </w:r>
          </w:p>
        </w:tc>
      </w:tr>
      <w:tr>
        <w:tc>
          <w:tcPr>
            <w:tcW w:type="dxa" w:w="5128"/>
            <w:vAlign w:val="top"/>
          </w:tcPr>
          <w:p>
            <w:r/>
            <w:r>
              <w:rPr>
                <w:rFonts w:ascii="Carlito" w:hAnsi="Carlito"/>
                <w:b w:val="0"/>
                <w:sz w:val="20"/>
              </w:rPr>
            </w:r>
          </w:p>
        </w:tc>
        <w:tc>
          <w:tcPr>
            <w:tcW w:type="dxa" w:w="5128"/>
            <w:vAlign w:val="top"/>
          </w:tcPr>
          <w:p>
            <w:r/>
            <w:r>
              <w:rPr>
                <w:rFonts w:ascii="Carlito" w:hAnsi="Carlito"/>
                <w:b w:val="0"/>
                <w:sz w:val="20"/>
              </w:rPr>
            </w:r>
          </w:p>
        </w:tc>
      </w:tr>
    </w:tbl>
    <w:sectPr w:rsidR="00FC693F" w:rsidRPr="0006063C" w:rsidSect="00034616">
      <w:pgSz w:w="12240" w:h="15840"/>
      <w:pgMar w:top="1020" w:right="850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rlito" w:hAnsi="Carlito" w:eastAsia="Carlito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rlito" w:hAnsi="Carlito" w:eastAsia="Carlito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rlito" w:hAnsi="Carlito" w:eastAsia="Carlito"/>
      <w:b/>
      <w:bCs/>
      <w:color w:val="4F81BD" w:themeColor="accent1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rlito" w:hAnsi="Carlito" w:eastAsia="Carlito"/>
      <w:b/>
      <w:bCs/>
      <w:color w:val="4F81BD" w:themeColor="accent1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